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FA73" w14:textId="77777777" w:rsidR="007B3D33" w:rsidRDefault="007B3D33" w:rsidP="007B3D33">
      <w:pPr>
        <w:shd w:val="clear" w:color="auto" w:fill="FFFFFF"/>
        <w:spacing w:after="120" w:line="240" w:lineRule="auto"/>
        <w:outlineLvl w:val="1"/>
        <w:rPr>
          <w:rFonts w:ascii="Roboto" w:eastAsia="Times New Roman" w:hAnsi="Roboto" w:cs="Times New Roman"/>
          <w:b/>
          <w:bCs/>
          <w:color w:val="333333"/>
          <w:kern w:val="0"/>
          <w:sz w:val="36"/>
          <w:szCs w:val="36"/>
          <w14:ligatures w14:val="none"/>
        </w:rPr>
      </w:pPr>
    </w:p>
    <w:p w14:paraId="38193A3C" w14:textId="59340262" w:rsidR="007B3D33" w:rsidRPr="007B3D33" w:rsidRDefault="007B3D33" w:rsidP="007B3D33">
      <w:pPr>
        <w:shd w:val="clear" w:color="auto" w:fill="FFFFFF"/>
        <w:spacing w:after="120" w:line="240" w:lineRule="auto"/>
        <w:outlineLvl w:val="1"/>
        <w:rPr>
          <w:rFonts w:ascii="Roboto" w:eastAsia="Times New Roman" w:hAnsi="Roboto" w:cs="Times New Roman"/>
          <w:b/>
          <w:bCs/>
          <w:color w:val="333333"/>
          <w:kern w:val="0"/>
          <w:sz w:val="36"/>
          <w:szCs w:val="36"/>
          <w14:ligatures w14:val="none"/>
        </w:rPr>
      </w:pPr>
      <w:r w:rsidRPr="007B3D33">
        <w:rPr>
          <w:rFonts w:ascii="Roboto" w:eastAsia="Times New Roman" w:hAnsi="Roboto" w:cs="Times New Roman"/>
          <w:b/>
          <w:bCs/>
          <w:color w:val="333333"/>
          <w:kern w:val="0"/>
          <w:sz w:val="36"/>
          <w:szCs w:val="36"/>
          <w14:ligatures w14:val="none"/>
        </w:rPr>
        <w:t>Fall 2024 Admissions Timeline*</w:t>
      </w:r>
    </w:p>
    <w:p w14:paraId="3ADBEBBC" w14:textId="77777777" w:rsidR="007B3D33" w:rsidRPr="007B3D33" w:rsidRDefault="007B3D33" w:rsidP="007B3D33">
      <w:pPr>
        <w:shd w:val="clear" w:color="auto" w:fill="FFFFFF"/>
        <w:spacing w:after="432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14:ligatures w14:val="none"/>
        </w:rPr>
      </w:pPr>
      <w:r w:rsidRPr="007B3D33">
        <w:rPr>
          <w:rFonts w:ascii="Roboto" w:eastAsia="Times New Roman" w:hAnsi="Roboto" w:cs="Times New Roman"/>
          <w:color w:val="333333"/>
          <w:kern w:val="0"/>
          <w:sz w:val="30"/>
          <w:szCs w:val="30"/>
          <w14:ligatures w14:val="none"/>
        </w:rPr>
        <w:t xml:space="preserve">Below </w:t>
      </w:r>
      <w:proofErr w:type="gramStart"/>
      <w:r w:rsidRPr="007B3D33">
        <w:rPr>
          <w:rFonts w:ascii="Roboto" w:eastAsia="Times New Roman" w:hAnsi="Roboto" w:cs="Times New Roman"/>
          <w:color w:val="333333"/>
          <w:kern w:val="0"/>
          <w:sz w:val="30"/>
          <w:szCs w:val="30"/>
          <w14:ligatures w14:val="none"/>
        </w:rPr>
        <w:t>are</w:t>
      </w:r>
      <w:proofErr w:type="gramEnd"/>
      <w:r w:rsidRPr="007B3D33">
        <w:rPr>
          <w:rFonts w:ascii="Roboto" w:eastAsia="Times New Roman" w:hAnsi="Roboto" w:cs="Times New Roman"/>
          <w:color w:val="333333"/>
          <w:kern w:val="0"/>
          <w:sz w:val="30"/>
          <w:szCs w:val="30"/>
          <w14:ligatures w14:val="none"/>
        </w:rPr>
        <w:t xml:space="preserve"> the application open, close, and offer release dates. These dates are for students who are applying during the 2023-2024 school year for admission in the 2024-2025 school year.</w:t>
      </w:r>
    </w:p>
    <w:p w14:paraId="21EF6045" w14:textId="77777777" w:rsidR="007B3D33" w:rsidRPr="007B3D33" w:rsidRDefault="007B3D33" w:rsidP="007B3D3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14:ligatures w14:val="none"/>
        </w:rPr>
      </w:pPr>
      <w:r w:rsidRPr="007B3D33">
        <w:rPr>
          <w:rFonts w:ascii="Roboto" w:eastAsia="Times New Roman" w:hAnsi="Roboto" w:cs="Times New Roman"/>
          <w:color w:val="333333"/>
          <w:kern w:val="0"/>
          <w:sz w:val="30"/>
          <w:szCs w:val="30"/>
          <w14:ligatures w14:val="none"/>
        </w:rPr>
        <w:t>*Please note: These dates are subject to change. Any changes will be announced and communicated directly to families. Sign up for updates </w:t>
      </w:r>
      <w:hyperlink r:id="rId7" w:tgtFrame="_blank" w:history="1">
        <w:proofErr w:type="gramStart"/>
        <w:r w:rsidRPr="007B3D33">
          <w:rPr>
            <w:rFonts w:ascii="Roboto" w:eastAsia="Times New Roman" w:hAnsi="Roboto" w:cs="Times New Roman"/>
            <w:b/>
            <w:bCs/>
            <w:color w:val="003366"/>
            <w:kern w:val="0"/>
            <w:sz w:val="30"/>
            <w:szCs w:val="30"/>
            <w:u w:val="single"/>
            <w14:ligatures w14:val="none"/>
          </w:rPr>
          <w:t>here</w:t>
        </w:r>
        <w:r w:rsidRPr="007B3D33">
          <w:rPr>
            <w:rFonts w:ascii="Roboto" w:eastAsia="Times New Roman" w:hAnsi="Roboto" w:cs="Times New Roman"/>
            <w:b/>
            <w:bCs/>
            <w:color w:val="003366"/>
            <w:kern w:val="0"/>
            <w:sz w:val="30"/>
            <w:szCs w:val="30"/>
            <w:bdr w:val="none" w:sz="0" w:space="0" w:color="auto" w:frame="1"/>
            <w14:ligatures w14:val="none"/>
          </w:rPr>
          <w:t>(</w:t>
        </w:r>
        <w:proofErr w:type="gramEnd"/>
        <w:r w:rsidRPr="007B3D33">
          <w:rPr>
            <w:rFonts w:ascii="Roboto" w:eastAsia="Times New Roman" w:hAnsi="Roboto" w:cs="Times New Roman"/>
            <w:b/>
            <w:bCs/>
            <w:color w:val="003366"/>
            <w:kern w:val="0"/>
            <w:sz w:val="30"/>
            <w:szCs w:val="30"/>
            <w:bdr w:val="none" w:sz="0" w:space="0" w:color="auto" w:frame="1"/>
            <w14:ligatures w14:val="none"/>
          </w:rPr>
          <w:t>Open external link)</w:t>
        </w:r>
      </w:hyperlink>
      <w:r w:rsidRPr="007B3D33">
        <w:rPr>
          <w:rFonts w:ascii="Roboto" w:eastAsia="Times New Roman" w:hAnsi="Roboto" w:cs="Times New Roman"/>
          <w:color w:val="333333"/>
          <w:kern w:val="0"/>
          <w:sz w:val="30"/>
          <w:szCs w:val="30"/>
          <w14:ligatures w14:val="none"/>
        </w:rPr>
        <w:t>.</w:t>
      </w:r>
    </w:p>
    <w:p w14:paraId="774CE9CA" w14:textId="77777777" w:rsidR="007B3D33" w:rsidRPr="007B3D33" w:rsidRDefault="007B3D33" w:rsidP="007B3D33">
      <w:pPr>
        <w:shd w:val="clear" w:color="auto" w:fill="FFFFFF"/>
        <w:spacing w:after="432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14:ligatures w14:val="none"/>
        </w:rPr>
      </w:pPr>
      <w:r w:rsidRPr="007B3D33">
        <w:rPr>
          <w:rFonts w:ascii="Roboto" w:eastAsia="Times New Roman" w:hAnsi="Roboto" w:cs="Times New Roman"/>
          <w:b/>
          <w:bCs/>
          <w:color w:val="333333"/>
          <w:kern w:val="0"/>
          <w:sz w:val="30"/>
          <w:szCs w:val="30"/>
          <w:u w:val="single"/>
          <w14:ligatures w14:val="none"/>
        </w:rPr>
        <w:t>3-K Admissions</w:t>
      </w:r>
    </w:p>
    <w:p w14:paraId="5CB1E976" w14:textId="77777777" w:rsidR="007B3D33" w:rsidRPr="007B3D33" w:rsidRDefault="007B3D33" w:rsidP="007B3D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14:ligatures w14:val="none"/>
        </w:rPr>
      </w:pPr>
      <w:r w:rsidRPr="007B3D33">
        <w:rPr>
          <w:rFonts w:ascii="Roboto" w:eastAsia="Times New Roman" w:hAnsi="Roboto" w:cs="Times New Roman"/>
          <w:b/>
          <w:bCs/>
          <w:color w:val="333333"/>
          <w:kern w:val="0"/>
          <w:sz w:val="30"/>
          <w:szCs w:val="30"/>
          <w14:ligatures w14:val="none"/>
        </w:rPr>
        <w:t>Wednesday, January 10, 2024</w:t>
      </w:r>
      <w:r w:rsidRPr="007B3D33">
        <w:rPr>
          <w:rFonts w:ascii="Roboto" w:eastAsia="Times New Roman" w:hAnsi="Roboto" w:cs="Times New Roman"/>
          <w:color w:val="333333"/>
          <w:kern w:val="0"/>
          <w:sz w:val="30"/>
          <w:szCs w:val="30"/>
          <w14:ligatures w14:val="none"/>
        </w:rPr>
        <w:t>: 3-K Application Opens</w:t>
      </w:r>
    </w:p>
    <w:p w14:paraId="3056301B" w14:textId="77777777" w:rsidR="007B3D33" w:rsidRPr="007B3D33" w:rsidRDefault="007B3D33" w:rsidP="007B3D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14:ligatures w14:val="none"/>
        </w:rPr>
      </w:pPr>
      <w:r w:rsidRPr="007B3D33">
        <w:rPr>
          <w:rFonts w:ascii="Roboto" w:eastAsia="Times New Roman" w:hAnsi="Roboto" w:cs="Times New Roman"/>
          <w:b/>
          <w:bCs/>
          <w:color w:val="333333"/>
          <w:kern w:val="0"/>
          <w:sz w:val="30"/>
          <w:szCs w:val="30"/>
          <w14:ligatures w14:val="none"/>
        </w:rPr>
        <w:t>Friday, March 1, 2024</w:t>
      </w:r>
      <w:r w:rsidRPr="007B3D33">
        <w:rPr>
          <w:rFonts w:ascii="Roboto" w:eastAsia="Times New Roman" w:hAnsi="Roboto" w:cs="Times New Roman"/>
          <w:color w:val="333333"/>
          <w:kern w:val="0"/>
          <w:sz w:val="30"/>
          <w:szCs w:val="30"/>
          <w14:ligatures w14:val="none"/>
        </w:rPr>
        <w:t>: 3-K Application Closes</w:t>
      </w:r>
    </w:p>
    <w:p w14:paraId="75804649" w14:textId="77777777" w:rsidR="007B3D33" w:rsidRPr="007B3D33" w:rsidRDefault="007B3D33" w:rsidP="007B3D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14:ligatures w14:val="none"/>
        </w:rPr>
      </w:pPr>
      <w:r w:rsidRPr="007B3D33">
        <w:rPr>
          <w:rFonts w:ascii="Roboto" w:eastAsia="Times New Roman" w:hAnsi="Roboto" w:cs="Times New Roman"/>
          <w:b/>
          <w:bCs/>
          <w:color w:val="333333"/>
          <w:kern w:val="0"/>
          <w:sz w:val="30"/>
          <w:szCs w:val="30"/>
          <w14:ligatures w14:val="none"/>
        </w:rPr>
        <w:t>Thursday, May 16, 2024</w:t>
      </w:r>
      <w:r w:rsidRPr="007B3D33">
        <w:rPr>
          <w:rFonts w:ascii="Roboto" w:eastAsia="Times New Roman" w:hAnsi="Roboto" w:cs="Times New Roman"/>
          <w:color w:val="333333"/>
          <w:kern w:val="0"/>
          <w:sz w:val="30"/>
          <w:szCs w:val="30"/>
          <w14:ligatures w14:val="none"/>
        </w:rPr>
        <w:t>: 3-K Offer Release</w:t>
      </w:r>
    </w:p>
    <w:p w14:paraId="4AF2FEA9" w14:textId="77777777" w:rsidR="00070B43" w:rsidRDefault="00070B43"/>
    <w:p w14:paraId="71AB7F83" w14:textId="77777777" w:rsidR="007B3D33" w:rsidRPr="007B3D33" w:rsidRDefault="007B3D33" w:rsidP="007B3D33">
      <w:pPr>
        <w:shd w:val="clear" w:color="auto" w:fill="FFFFFF"/>
        <w:spacing w:after="432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14:ligatures w14:val="none"/>
        </w:rPr>
      </w:pPr>
      <w:r w:rsidRPr="007B3D33">
        <w:rPr>
          <w:rFonts w:ascii="Roboto" w:eastAsia="Times New Roman" w:hAnsi="Roboto" w:cs="Times New Roman"/>
          <w:color w:val="333333"/>
          <w:kern w:val="0"/>
          <w:sz w:val="30"/>
          <w:szCs w:val="30"/>
          <w14:ligatures w14:val="none"/>
        </w:rPr>
        <w:t>During the application period, families can apply one of two ways:</w:t>
      </w:r>
    </w:p>
    <w:p w14:paraId="5B47AD57" w14:textId="77777777" w:rsidR="007B3D33" w:rsidRPr="007B3D33" w:rsidRDefault="007B3D33" w:rsidP="007B3D33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14:ligatures w14:val="none"/>
        </w:rPr>
      </w:pPr>
      <w:r w:rsidRPr="007B3D33">
        <w:rPr>
          <w:rFonts w:ascii="Roboto" w:eastAsia="Times New Roman" w:hAnsi="Roboto" w:cs="Times New Roman"/>
          <w:b/>
          <w:bCs/>
          <w:color w:val="333333"/>
          <w:kern w:val="0"/>
          <w:sz w:val="30"/>
          <w:szCs w:val="30"/>
          <w14:ligatures w14:val="none"/>
        </w:rPr>
        <w:t>Online with </w:t>
      </w:r>
      <w:hyperlink r:id="rId8" w:tgtFrame="_blank" w:history="1">
        <w:proofErr w:type="spellStart"/>
        <w:proofErr w:type="gramStart"/>
        <w:r w:rsidRPr="007B3D33">
          <w:rPr>
            <w:rFonts w:ascii="Roboto" w:eastAsia="Times New Roman" w:hAnsi="Roboto" w:cs="Times New Roman"/>
            <w:b/>
            <w:bCs/>
            <w:color w:val="003366"/>
            <w:kern w:val="0"/>
            <w:sz w:val="30"/>
            <w:szCs w:val="30"/>
            <w:u w:val="single"/>
            <w14:ligatures w14:val="none"/>
          </w:rPr>
          <w:t>MySchools</w:t>
        </w:r>
        <w:proofErr w:type="spellEnd"/>
        <w:r w:rsidRPr="007B3D33">
          <w:rPr>
            <w:rFonts w:ascii="Roboto" w:eastAsia="Times New Roman" w:hAnsi="Roboto" w:cs="Times New Roman"/>
            <w:b/>
            <w:bCs/>
            <w:color w:val="003366"/>
            <w:kern w:val="0"/>
            <w:sz w:val="30"/>
            <w:szCs w:val="30"/>
            <w:bdr w:val="none" w:sz="0" w:space="0" w:color="auto" w:frame="1"/>
            <w14:ligatures w14:val="none"/>
          </w:rPr>
          <w:t>(</w:t>
        </w:r>
        <w:proofErr w:type="gramEnd"/>
        <w:r w:rsidRPr="007B3D33">
          <w:rPr>
            <w:rFonts w:ascii="Roboto" w:eastAsia="Times New Roman" w:hAnsi="Roboto" w:cs="Times New Roman"/>
            <w:b/>
            <w:bCs/>
            <w:color w:val="003366"/>
            <w:kern w:val="0"/>
            <w:sz w:val="30"/>
            <w:szCs w:val="30"/>
            <w:bdr w:val="none" w:sz="0" w:space="0" w:color="auto" w:frame="1"/>
            <w14:ligatures w14:val="none"/>
          </w:rPr>
          <w:t>Open external link)</w:t>
        </w:r>
      </w:hyperlink>
      <w:r w:rsidRPr="007B3D33">
        <w:rPr>
          <w:rFonts w:ascii="Roboto" w:eastAsia="Times New Roman" w:hAnsi="Roboto" w:cs="Times New Roman"/>
          <w:color w:val="333333"/>
          <w:kern w:val="0"/>
          <w:sz w:val="30"/>
          <w:szCs w:val="30"/>
          <w14:ligatures w14:val="none"/>
        </w:rPr>
        <w:t>. Apply online in English, Arabic, Bengali/Bangla, Chinese, Haitian Creole, French, Korean, Russian, Spanish, or Urdu.</w:t>
      </w:r>
    </w:p>
    <w:p w14:paraId="67D1BA0B" w14:textId="14C4D6B9" w:rsidR="007B3D33" w:rsidRDefault="007B3D33" w:rsidP="007B3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14:ligatures w14:val="none"/>
        </w:rPr>
      </w:pPr>
      <w:r w:rsidRPr="007B3D33">
        <w:rPr>
          <w:rFonts w:ascii="Roboto" w:eastAsia="Times New Roman" w:hAnsi="Roboto" w:cs="Times New Roman"/>
          <w:b/>
          <w:bCs/>
          <w:color w:val="333333"/>
          <w:kern w:val="0"/>
          <w:sz w:val="30"/>
          <w:szCs w:val="30"/>
          <w14:ligatures w14:val="none"/>
        </w:rPr>
        <w:t>By phone at 718-935-2009</w:t>
      </w:r>
      <w:r w:rsidRPr="007B3D33">
        <w:rPr>
          <w:rFonts w:ascii="Roboto" w:eastAsia="Times New Roman" w:hAnsi="Roboto" w:cs="Times New Roman"/>
          <w:color w:val="333333"/>
          <w:kern w:val="0"/>
          <w:sz w:val="30"/>
          <w:szCs w:val="30"/>
          <w14:ligatures w14:val="none"/>
        </w:rPr>
        <w:t xml:space="preserve">. Interpretation services are available in more than 200 languages for over-the-phone applications. You can ask questions and request information about admissions in any language when you </w:t>
      </w:r>
      <w:proofErr w:type="gramStart"/>
      <w:r w:rsidRPr="007B3D33">
        <w:rPr>
          <w:rFonts w:ascii="Roboto" w:eastAsia="Times New Roman" w:hAnsi="Roboto" w:cs="Times New Roman"/>
          <w:color w:val="333333"/>
          <w:kern w:val="0"/>
          <w:sz w:val="30"/>
          <w:szCs w:val="30"/>
          <w14:ligatures w14:val="none"/>
        </w:rPr>
        <w:t>call</w:t>
      </w:r>
      <w:proofErr w:type="gramEnd"/>
    </w:p>
    <w:p w14:paraId="437F4C36" w14:textId="3C12F51E" w:rsidR="006C5022" w:rsidRDefault="006C5022" w:rsidP="006C5022">
      <w:pPr>
        <w:shd w:val="clear" w:color="auto" w:fill="FFFFFF"/>
        <w:spacing w:before="100" w:beforeAutospacing="1" w:after="100" w:afterAutospacing="1" w:line="240" w:lineRule="auto"/>
        <w:ind w:left="720"/>
        <w:rPr>
          <w:noProof/>
        </w:rPr>
      </w:pPr>
    </w:p>
    <w:p w14:paraId="759D581C" w14:textId="77E4661C" w:rsidR="006C5022" w:rsidRPr="007B3D33" w:rsidRDefault="006C5022" w:rsidP="006C502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Roboto" w:eastAsia="Times New Roman" w:hAnsi="Roboto" w:cs="Times New Roman"/>
          <w:color w:val="333333"/>
          <w:kern w:val="0"/>
          <w:sz w:val="30"/>
          <w:szCs w:val="30"/>
          <w14:ligatures w14:val="none"/>
        </w:rPr>
      </w:pPr>
      <w:r>
        <w:rPr>
          <w:noProof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102E31FE" wp14:editId="76FC1B74">
            <wp:extent cx="1123950" cy="1066800"/>
            <wp:effectExtent l="0" t="0" r="0" b="0"/>
            <wp:docPr id="1335904247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904247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sectPr w:rsidR="006C5022" w:rsidRPr="007B3D3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E0A7" w14:textId="77777777" w:rsidR="00255323" w:rsidRDefault="00255323" w:rsidP="007B3D33">
      <w:pPr>
        <w:spacing w:after="0" w:line="240" w:lineRule="auto"/>
      </w:pPr>
      <w:r>
        <w:separator/>
      </w:r>
    </w:p>
  </w:endnote>
  <w:endnote w:type="continuationSeparator" w:id="0">
    <w:p w14:paraId="172E9C4F" w14:textId="77777777" w:rsidR="00255323" w:rsidRDefault="00255323" w:rsidP="007B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DC2D" w14:textId="77777777" w:rsidR="00255323" w:rsidRDefault="00255323" w:rsidP="007B3D33">
      <w:pPr>
        <w:spacing w:after="0" w:line="240" w:lineRule="auto"/>
      </w:pPr>
      <w:r>
        <w:separator/>
      </w:r>
    </w:p>
  </w:footnote>
  <w:footnote w:type="continuationSeparator" w:id="0">
    <w:p w14:paraId="60F76A10" w14:textId="77777777" w:rsidR="00255323" w:rsidRDefault="00255323" w:rsidP="007B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76A6" w14:textId="4FC1F7DD" w:rsidR="007B3D33" w:rsidRPr="006C5022" w:rsidRDefault="007B3D33">
    <w:pPr>
      <w:pStyle w:val="Header"/>
      <w:rPr>
        <w:b/>
        <w:bCs/>
      </w:rPr>
    </w:pPr>
    <w:r w:rsidRPr="006C5022">
      <w:rPr>
        <w:rFonts w:ascii="Roboto" w:hAnsi="Roboto"/>
        <w:b/>
        <w:bCs/>
        <w:color w:val="333333"/>
        <w:sz w:val="30"/>
        <w:szCs w:val="30"/>
        <w:shd w:val="clear" w:color="auto" w:fill="FFFFFF"/>
      </w:rPr>
      <w:t>If your child was born in 202</w:t>
    </w:r>
    <w:r w:rsidRPr="006C5022">
      <w:rPr>
        <w:rFonts w:ascii="Roboto" w:hAnsi="Roboto"/>
        <w:b/>
        <w:bCs/>
        <w:color w:val="333333"/>
        <w:sz w:val="30"/>
        <w:szCs w:val="30"/>
        <w:shd w:val="clear" w:color="auto" w:fill="FFFFFF"/>
      </w:rPr>
      <w:t>1</w:t>
    </w:r>
    <w:r w:rsidRPr="006C5022">
      <w:rPr>
        <w:rFonts w:ascii="Roboto" w:hAnsi="Roboto"/>
        <w:b/>
        <w:bCs/>
        <w:color w:val="333333"/>
        <w:sz w:val="30"/>
        <w:szCs w:val="30"/>
        <w:shd w:val="clear" w:color="auto" w:fill="FFFFFF"/>
      </w:rPr>
      <w:t xml:space="preserve"> and lives in New York </w:t>
    </w:r>
    <w:proofErr w:type="gramStart"/>
    <w:r w:rsidRPr="006C5022">
      <w:rPr>
        <w:rFonts w:ascii="Roboto" w:hAnsi="Roboto"/>
        <w:b/>
        <w:bCs/>
        <w:color w:val="333333"/>
        <w:sz w:val="30"/>
        <w:szCs w:val="30"/>
        <w:shd w:val="clear" w:color="auto" w:fill="FFFFFF"/>
      </w:rPr>
      <w:t>City</w:t>
    </w:r>
    <w:proofErr w:type="gramEnd"/>
    <w:r w:rsidRPr="006C5022">
      <w:rPr>
        <w:rFonts w:ascii="Roboto" w:hAnsi="Roboto"/>
        <w:b/>
        <w:bCs/>
        <w:color w:val="333333"/>
        <w:sz w:val="30"/>
        <w:szCs w:val="30"/>
        <w:shd w:val="clear" w:color="auto" w:fill="FFFFFF"/>
      </w:rPr>
      <w:t xml:space="preserve"> they are eligible to attend </w:t>
    </w:r>
    <w:r w:rsidRPr="006C5022">
      <w:rPr>
        <w:rFonts w:ascii="Roboto" w:hAnsi="Roboto"/>
        <w:b/>
        <w:bCs/>
        <w:color w:val="333333"/>
        <w:sz w:val="30"/>
        <w:szCs w:val="30"/>
        <w:shd w:val="clear" w:color="auto" w:fill="FFFFFF"/>
      </w:rPr>
      <w:t xml:space="preserve">NYC </w:t>
    </w:r>
    <w:r w:rsidRPr="006C5022">
      <w:rPr>
        <w:rFonts w:ascii="Roboto" w:hAnsi="Roboto"/>
        <w:b/>
        <w:bCs/>
        <w:color w:val="333333"/>
        <w:sz w:val="30"/>
        <w:szCs w:val="30"/>
        <w:shd w:val="clear" w:color="auto" w:fill="FFFFFF"/>
      </w:rPr>
      <w:t>3-K in fall of 202</w:t>
    </w:r>
    <w:r w:rsidRPr="006C5022">
      <w:rPr>
        <w:rFonts w:ascii="Roboto" w:hAnsi="Roboto"/>
        <w:b/>
        <w:bCs/>
        <w:color w:val="333333"/>
        <w:sz w:val="30"/>
        <w:szCs w:val="30"/>
        <w:shd w:val="clear" w:color="auto" w:fill="FFFFFF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7594"/>
    <w:multiLevelType w:val="multilevel"/>
    <w:tmpl w:val="26D06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41B71"/>
    <w:multiLevelType w:val="multilevel"/>
    <w:tmpl w:val="01A0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8165039">
    <w:abstractNumId w:val="1"/>
  </w:num>
  <w:num w:numId="2" w16cid:durableId="1647010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33"/>
    <w:rsid w:val="00070B43"/>
    <w:rsid w:val="00255323"/>
    <w:rsid w:val="006C5022"/>
    <w:rsid w:val="007B3D33"/>
    <w:rsid w:val="009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766C3"/>
  <w15:chartTrackingRefBased/>
  <w15:docId w15:val="{ABF6C599-FEFA-4491-93F7-DF0A1DE0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33"/>
  </w:style>
  <w:style w:type="paragraph" w:styleId="Footer">
    <w:name w:val="footer"/>
    <w:basedOn w:val="Normal"/>
    <w:link w:val="FooterChar"/>
    <w:uiPriority w:val="99"/>
    <w:unhideWhenUsed/>
    <w:rsid w:val="007B3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schools.nyc/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ools.nyc.gov/SignU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Army Golden Master Program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Sheehan, Lisa Marie NAF USARMY USAG (USA)</dc:creator>
  <cp:keywords/>
  <dc:description/>
  <cp:lastModifiedBy/>
  <cp:revision>1</cp:revision>
  <dcterms:created xsi:type="dcterms:W3CDTF">2023-11-28T21:30:00Z</dcterms:created>
</cp:coreProperties>
</file>