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37E16" w14:textId="77777777" w:rsidR="0082313C" w:rsidRPr="0082313C" w:rsidRDefault="0082313C" w:rsidP="0082313C">
      <w:pPr>
        <w:pStyle w:val="elementtoproof"/>
        <w:spacing w:after="240"/>
        <w:jc w:val="center"/>
        <w:rPr>
          <w:sz w:val="36"/>
          <w:szCs w:val="36"/>
        </w:rPr>
      </w:pPr>
      <w:r w:rsidRPr="0082313C">
        <w:rPr>
          <w:b/>
          <w:bCs/>
          <w:color w:val="000000"/>
          <w:sz w:val="36"/>
          <w:szCs w:val="36"/>
        </w:rPr>
        <w:t>Apply Now for Exciting STEM Spring Break Enrichment Programs!</w:t>
      </w:r>
    </w:p>
    <w:p w14:paraId="2FF91BC9" w14:textId="77777777" w:rsidR="0082313C" w:rsidRPr="0082313C" w:rsidRDefault="0082313C" w:rsidP="0082313C">
      <w:pPr>
        <w:rPr>
          <w:rFonts w:eastAsia="Times New Roman"/>
          <w:sz w:val="36"/>
          <w:szCs w:val="36"/>
        </w:rPr>
      </w:pPr>
      <w:r w:rsidRPr="0082313C">
        <w:rPr>
          <w:rFonts w:eastAsia="Times New Roman"/>
          <w:color w:val="000000"/>
          <w:sz w:val="36"/>
          <w:szCs w:val="36"/>
        </w:rPr>
        <w:t>Need spring break plans? NYC Public School students in grades 1–8 can</w:t>
      </w:r>
      <w:hyperlink r:id="rId4" w:history="1">
        <w:r w:rsidRPr="0082313C">
          <w:rPr>
            <w:rStyle w:val="Hyperlink"/>
            <w:rFonts w:eastAsia="Times New Roman"/>
            <w:color w:val="1155CC"/>
            <w:sz w:val="36"/>
            <w:szCs w:val="36"/>
          </w:rPr>
          <w:t xml:space="preserve"> </w:t>
        </w:r>
      </w:hyperlink>
      <w:hyperlink r:id="rId5" w:history="1">
        <w:r w:rsidRPr="0082313C">
          <w:rPr>
            <w:rStyle w:val="Hyperlink"/>
            <w:rFonts w:eastAsia="Times New Roman"/>
            <w:color w:val="1155CC"/>
            <w:sz w:val="36"/>
            <w:szCs w:val="36"/>
          </w:rPr>
          <w:t>apply now</w:t>
        </w:r>
      </w:hyperlink>
      <w:r w:rsidRPr="0082313C">
        <w:rPr>
          <w:rFonts w:eastAsia="Times New Roman"/>
          <w:color w:val="000000"/>
          <w:sz w:val="36"/>
          <w:szCs w:val="36"/>
        </w:rPr>
        <w:t> to STEM Matters NYC enrichment programs. Choose from a</w:t>
      </w:r>
      <w:hyperlink r:id="rId6" w:history="1">
        <w:r w:rsidRPr="0082313C">
          <w:rPr>
            <w:rStyle w:val="Hyperlink"/>
            <w:rFonts w:eastAsia="Times New Roman"/>
            <w:color w:val="1155CC"/>
            <w:sz w:val="36"/>
            <w:szCs w:val="36"/>
          </w:rPr>
          <w:t xml:space="preserve"> </w:t>
        </w:r>
      </w:hyperlink>
      <w:hyperlink r:id="rId7" w:history="1">
        <w:r w:rsidRPr="0082313C">
          <w:rPr>
            <w:rStyle w:val="Hyperlink"/>
            <w:rFonts w:eastAsia="Times New Roman"/>
            <w:color w:val="1155CC"/>
            <w:sz w:val="36"/>
            <w:szCs w:val="36"/>
          </w:rPr>
          <w:t>wide range of programs</w:t>
        </w:r>
      </w:hyperlink>
      <w:r w:rsidRPr="0082313C">
        <w:rPr>
          <w:rFonts w:eastAsia="Times New Roman"/>
          <w:color w:val="000000"/>
          <w:sz w:val="36"/>
          <w:szCs w:val="36"/>
        </w:rPr>
        <w:t> at amazing destinations throughout the five boroughs! Get your hands dirty in nature, encounter amazing animals, learn how to produce music, explore the solar system, or design an art or engineering project. Students will meet and work with field experts in programs that feature career exploration learning experiences.</w:t>
      </w:r>
    </w:p>
    <w:p w14:paraId="02ABC95C" w14:textId="77777777" w:rsidR="0082313C" w:rsidRPr="0082313C" w:rsidRDefault="0082313C" w:rsidP="0082313C">
      <w:pPr>
        <w:rPr>
          <w:rFonts w:eastAsia="Times New Roman"/>
          <w:color w:val="000000"/>
          <w:sz w:val="36"/>
          <w:szCs w:val="36"/>
        </w:rPr>
      </w:pPr>
      <w:r w:rsidRPr="0082313C">
        <w:rPr>
          <w:rFonts w:eastAsia="Times New Roman"/>
          <w:color w:val="000000"/>
          <w:sz w:val="36"/>
          <w:szCs w:val="36"/>
        </w:rPr>
        <w:t xml:space="preserve">Programs are offered at: NYC Center for Aerospace and Applied Mathematics; International Center of Photography; </w:t>
      </w:r>
      <w:proofErr w:type="spellStart"/>
      <w:r w:rsidRPr="0082313C">
        <w:rPr>
          <w:rFonts w:eastAsia="Times New Roman"/>
          <w:color w:val="000000"/>
          <w:sz w:val="36"/>
          <w:szCs w:val="36"/>
        </w:rPr>
        <w:t>HYPOTHEkids</w:t>
      </w:r>
      <w:proofErr w:type="spellEnd"/>
      <w:r w:rsidRPr="0082313C">
        <w:rPr>
          <w:rFonts w:eastAsia="Times New Roman"/>
          <w:color w:val="000000"/>
          <w:sz w:val="36"/>
          <w:szCs w:val="36"/>
        </w:rPr>
        <w:t xml:space="preserve">; Intrepid Museum; </w:t>
      </w:r>
      <w:proofErr w:type="spellStart"/>
      <w:r w:rsidRPr="0082313C">
        <w:rPr>
          <w:rFonts w:eastAsia="Times New Roman"/>
          <w:color w:val="000000"/>
          <w:sz w:val="36"/>
          <w:szCs w:val="36"/>
        </w:rPr>
        <w:t>MakerSpace</w:t>
      </w:r>
      <w:proofErr w:type="spellEnd"/>
      <w:r w:rsidRPr="0082313C">
        <w:rPr>
          <w:rFonts w:eastAsia="Times New Roman"/>
          <w:color w:val="000000"/>
          <w:sz w:val="36"/>
          <w:szCs w:val="36"/>
        </w:rPr>
        <w:t xml:space="preserve"> NYC; New York Aquarium; New York Botanical Garden; NYC FIRST; Prospect Park Zoo; Queens Botanical Garden; Queens County Farm Museum; Queens Zoo; Rocking the Boat; Salvadori Center; Sound Collective; Staten Island Children’s Museum; Staten Island </w:t>
      </w:r>
      <w:proofErr w:type="spellStart"/>
      <w:r w:rsidRPr="0082313C">
        <w:rPr>
          <w:rFonts w:eastAsia="Times New Roman"/>
          <w:color w:val="000000"/>
          <w:sz w:val="36"/>
          <w:szCs w:val="36"/>
        </w:rPr>
        <w:t>MakerSpace</w:t>
      </w:r>
      <w:proofErr w:type="spellEnd"/>
      <w:r w:rsidRPr="0082313C">
        <w:rPr>
          <w:rFonts w:eastAsia="Times New Roman"/>
          <w:color w:val="000000"/>
          <w:sz w:val="36"/>
          <w:szCs w:val="36"/>
        </w:rPr>
        <w:t xml:space="preserve">; Staten Island Museum; Staten Island Zoo; </w:t>
      </w:r>
      <w:proofErr w:type="spellStart"/>
      <w:r w:rsidRPr="0082313C">
        <w:rPr>
          <w:rFonts w:eastAsia="Times New Roman"/>
          <w:color w:val="000000"/>
          <w:sz w:val="36"/>
          <w:szCs w:val="36"/>
        </w:rPr>
        <w:t>UrbanGlass</w:t>
      </w:r>
      <w:proofErr w:type="spellEnd"/>
      <w:r w:rsidRPr="0082313C">
        <w:rPr>
          <w:rFonts w:eastAsia="Times New Roman"/>
          <w:color w:val="000000"/>
          <w:sz w:val="36"/>
          <w:szCs w:val="36"/>
        </w:rPr>
        <w:t>; and Wave Hill.</w:t>
      </w:r>
    </w:p>
    <w:p w14:paraId="13589203" w14:textId="77777777" w:rsidR="0082313C" w:rsidRPr="0082313C" w:rsidRDefault="0082313C" w:rsidP="0082313C">
      <w:pPr>
        <w:rPr>
          <w:rFonts w:eastAsia="Times New Roman"/>
          <w:sz w:val="36"/>
          <w:szCs w:val="36"/>
        </w:rPr>
      </w:pPr>
      <w:r w:rsidRPr="0082313C">
        <w:rPr>
          <w:rFonts w:eastAsia="Times New Roman"/>
          <w:color w:val="000000"/>
          <w:sz w:val="36"/>
          <w:szCs w:val="36"/>
        </w:rPr>
        <w:t xml:space="preserve">Don’t miss out, spots are limited, and the application deadline is </w:t>
      </w:r>
      <w:r w:rsidRPr="0082313C">
        <w:rPr>
          <w:rFonts w:eastAsia="Times New Roman"/>
          <w:b/>
          <w:bCs/>
          <w:color w:val="000000"/>
          <w:sz w:val="36"/>
          <w:szCs w:val="36"/>
        </w:rPr>
        <w:t>Wednesday, February 18</w:t>
      </w:r>
      <w:r w:rsidRPr="0082313C">
        <w:rPr>
          <w:rFonts w:eastAsia="Times New Roman"/>
          <w:color w:val="000000"/>
          <w:sz w:val="36"/>
          <w:szCs w:val="36"/>
        </w:rPr>
        <w:t>. Preference is given to students who attend Title I schools.</w:t>
      </w:r>
      <w:hyperlink r:id="rId8" w:history="1">
        <w:r w:rsidRPr="0082313C">
          <w:rPr>
            <w:rStyle w:val="Hyperlink"/>
            <w:rFonts w:eastAsia="Times New Roman"/>
            <w:color w:val="1155CC"/>
            <w:sz w:val="36"/>
            <w:szCs w:val="36"/>
          </w:rPr>
          <w:t xml:space="preserve"> </w:t>
        </w:r>
      </w:hyperlink>
      <w:hyperlink r:id="rId9" w:history="1">
        <w:r w:rsidRPr="0082313C">
          <w:rPr>
            <w:rStyle w:val="Hyperlink"/>
            <w:rFonts w:eastAsia="Times New Roman"/>
            <w:color w:val="1155CC"/>
            <w:sz w:val="36"/>
            <w:szCs w:val="36"/>
          </w:rPr>
          <w:t>Learn more</w:t>
        </w:r>
      </w:hyperlink>
      <w:r w:rsidRPr="0082313C">
        <w:rPr>
          <w:rFonts w:eastAsia="Times New Roman"/>
          <w:color w:val="000000"/>
          <w:sz w:val="36"/>
          <w:szCs w:val="36"/>
        </w:rPr>
        <w:t> and</w:t>
      </w:r>
      <w:hyperlink r:id="rId10" w:history="1">
        <w:r w:rsidRPr="0082313C">
          <w:rPr>
            <w:rStyle w:val="Hyperlink"/>
            <w:rFonts w:eastAsia="Times New Roman"/>
            <w:color w:val="1155CC"/>
            <w:sz w:val="36"/>
            <w:szCs w:val="36"/>
          </w:rPr>
          <w:t xml:space="preserve"> </w:t>
        </w:r>
      </w:hyperlink>
      <w:hyperlink r:id="rId11" w:history="1">
        <w:r w:rsidRPr="0082313C">
          <w:rPr>
            <w:rStyle w:val="Hyperlink"/>
            <w:rFonts w:eastAsia="Times New Roman"/>
            <w:color w:val="1155CC"/>
            <w:sz w:val="36"/>
            <w:szCs w:val="36"/>
          </w:rPr>
          <w:t>apply now</w:t>
        </w:r>
      </w:hyperlink>
      <w:r w:rsidRPr="0082313C">
        <w:rPr>
          <w:rFonts w:eastAsia="Times New Roman"/>
          <w:color w:val="000000"/>
          <w:sz w:val="36"/>
          <w:szCs w:val="36"/>
        </w:rPr>
        <w:t xml:space="preserve">. For questions, contact </w:t>
      </w:r>
      <w:hyperlink r:id="rId12" w:history="1">
        <w:r w:rsidRPr="0082313C">
          <w:rPr>
            <w:rStyle w:val="Hyperlink"/>
            <w:rFonts w:eastAsia="Times New Roman"/>
            <w:color w:val="1155CC"/>
            <w:sz w:val="36"/>
            <w:szCs w:val="36"/>
          </w:rPr>
          <w:t>STEMMattersNYC@schools.nyc.gov</w:t>
        </w:r>
      </w:hyperlink>
      <w:r w:rsidRPr="0082313C">
        <w:rPr>
          <w:rFonts w:eastAsia="Times New Roman"/>
          <w:color w:val="000000"/>
          <w:sz w:val="36"/>
          <w:szCs w:val="36"/>
        </w:rPr>
        <w:t>.</w:t>
      </w:r>
    </w:p>
    <w:p w14:paraId="47E62A6C" w14:textId="77777777" w:rsidR="0082313C" w:rsidRPr="0082313C" w:rsidRDefault="0082313C" w:rsidP="0082313C">
      <w:pPr>
        <w:rPr>
          <w:rFonts w:ascii="Calibri" w:eastAsia="Times New Roman" w:hAnsi="Calibri" w:cs="Calibri"/>
          <w:color w:val="000000"/>
          <w:sz w:val="36"/>
          <w:szCs w:val="36"/>
        </w:rPr>
      </w:pPr>
    </w:p>
    <w:p w14:paraId="36C06B2E" w14:textId="03331E70" w:rsidR="009A0438" w:rsidRPr="0082313C" w:rsidRDefault="0082313C">
      <w:pPr>
        <w:rPr>
          <w:color w:val="0B769F" w:themeColor="accent4" w:themeShade="BF"/>
          <w:sz w:val="20"/>
          <w:szCs w:val="20"/>
        </w:rPr>
      </w:pPr>
      <w:r w:rsidRPr="0082313C">
        <w:rPr>
          <w:color w:val="0B769F" w:themeColor="accent4" w:themeShade="BF"/>
          <w:sz w:val="20"/>
          <w:szCs w:val="20"/>
        </w:rPr>
        <w:t>Lisa Sheehan</w:t>
      </w:r>
    </w:p>
    <w:p w14:paraId="75D329F1" w14:textId="4615E209" w:rsidR="0082313C" w:rsidRPr="0082313C" w:rsidRDefault="0082313C">
      <w:pPr>
        <w:rPr>
          <w:color w:val="0B769F" w:themeColor="accent4" w:themeShade="BF"/>
          <w:sz w:val="20"/>
          <w:szCs w:val="20"/>
        </w:rPr>
      </w:pPr>
      <w:r w:rsidRPr="0082313C">
        <w:rPr>
          <w:color w:val="0B769F" w:themeColor="accent4" w:themeShade="BF"/>
          <w:sz w:val="20"/>
          <w:szCs w:val="20"/>
        </w:rPr>
        <w:t xml:space="preserve">CYS Outreach Director </w:t>
      </w:r>
    </w:p>
    <w:p w14:paraId="57BCFDE1" w14:textId="45EAC026" w:rsidR="0082313C" w:rsidRPr="0082313C" w:rsidRDefault="0082313C">
      <w:pPr>
        <w:rPr>
          <w:color w:val="0B769F" w:themeColor="accent4" w:themeShade="BF"/>
          <w:sz w:val="20"/>
          <w:szCs w:val="20"/>
        </w:rPr>
      </w:pPr>
      <w:r w:rsidRPr="0082313C">
        <w:rPr>
          <w:color w:val="0B769F" w:themeColor="accent4" w:themeShade="BF"/>
          <w:sz w:val="20"/>
          <w:szCs w:val="20"/>
        </w:rPr>
        <w:t>718-630-4805</w:t>
      </w:r>
    </w:p>
    <w:sectPr w:rsidR="0082313C" w:rsidRPr="008231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3C"/>
    <w:rsid w:val="00780875"/>
    <w:rsid w:val="0082313C"/>
    <w:rsid w:val="009A0438"/>
    <w:rsid w:val="00A51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F0FC38"/>
  <w15:chartTrackingRefBased/>
  <w15:docId w15:val="{7727B328-4956-4AAD-814D-D3796F94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13C"/>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82313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2313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2313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2313C"/>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2313C"/>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2313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2313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2313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2313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1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1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1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1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1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1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1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1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13C"/>
    <w:rPr>
      <w:rFonts w:eastAsiaTheme="majorEastAsia" w:cstheme="majorBidi"/>
      <w:color w:val="272727" w:themeColor="text1" w:themeTint="D8"/>
    </w:rPr>
  </w:style>
  <w:style w:type="paragraph" w:styleId="Title">
    <w:name w:val="Title"/>
    <w:basedOn w:val="Normal"/>
    <w:next w:val="Normal"/>
    <w:link w:val="TitleChar"/>
    <w:uiPriority w:val="10"/>
    <w:qFormat/>
    <w:rsid w:val="008231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231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13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231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13C"/>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2313C"/>
    <w:rPr>
      <w:i/>
      <w:iCs/>
      <w:color w:val="404040" w:themeColor="text1" w:themeTint="BF"/>
    </w:rPr>
  </w:style>
  <w:style w:type="paragraph" w:styleId="ListParagraph">
    <w:name w:val="List Paragraph"/>
    <w:basedOn w:val="Normal"/>
    <w:uiPriority w:val="34"/>
    <w:qFormat/>
    <w:rsid w:val="0082313C"/>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82313C"/>
    <w:rPr>
      <w:i/>
      <w:iCs/>
      <w:color w:val="0F4761" w:themeColor="accent1" w:themeShade="BF"/>
    </w:rPr>
  </w:style>
  <w:style w:type="paragraph" w:styleId="IntenseQuote">
    <w:name w:val="Intense Quote"/>
    <w:basedOn w:val="Normal"/>
    <w:next w:val="Normal"/>
    <w:link w:val="IntenseQuoteChar"/>
    <w:uiPriority w:val="30"/>
    <w:qFormat/>
    <w:rsid w:val="0082313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2313C"/>
    <w:rPr>
      <w:i/>
      <w:iCs/>
      <w:color w:val="0F4761" w:themeColor="accent1" w:themeShade="BF"/>
    </w:rPr>
  </w:style>
  <w:style w:type="character" w:styleId="IntenseReference">
    <w:name w:val="Intense Reference"/>
    <w:basedOn w:val="DefaultParagraphFont"/>
    <w:uiPriority w:val="32"/>
    <w:qFormat/>
    <w:rsid w:val="0082313C"/>
    <w:rPr>
      <w:b/>
      <w:bCs/>
      <w:smallCaps/>
      <w:color w:val="0F4761" w:themeColor="accent1" w:themeShade="BF"/>
      <w:spacing w:val="5"/>
    </w:rPr>
  </w:style>
  <w:style w:type="character" w:styleId="Hyperlink">
    <w:name w:val="Hyperlink"/>
    <w:basedOn w:val="DefaultParagraphFont"/>
    <w:uiPriority w:val="99"/>
    <w:semiHidden/>
    <w:unhideWhenUsed/>
    <w:rsid w:val="0082313C"/>
    <w:rPr>
      <w:color w:val="0000FF"/>
      <w:u w:val="single"/>
    </w:rPr>
  </w:style>
  <w:style w:type="paragraph" w:customStyle="1" w:styleId="elementtoproof">
    <w:name w:val="elementtoproof"/>
    <w:basedOn w:val="Normal"/>
    <w:rsid w:val="00823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g01.safelinks.protection.office365.us/?url=https%3A%2F%2Fspep.libguides.com%2FSTEMprograms&amp;data=05%7C02%7Clisa.m.sheehan12.naf%40army.mil%7C801b4a71e05f4ca4473308de682e0377%7Cfae6d70f954b481192b60530d6f84c43%7C0%7C0%7C639062744008399062%7CUnknown%7CTWFpbGZsb3d8eyJFbXB0eU1hcGkiOnRydWUsIlYiOiIwLjAuMDAwMCIsIlAiOiJXaW4zMiIsIkFOIjoiTWFpbCIsIldUIjoyfQ%3D%3D%7C0%7C%7C%7C&amp;sdata=JfxJiyAVJfGt9i3Ayl0NimSC3xRyyo7LpklU480ZtDc%3D&amp;reserve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sg01.safelinks.protection.office365.us/?url=https%3A%2F%2Fspep.libguides.com%2FSTEMprograms&amp;data=05%7C02%7Clisa.m.sheehan12.naf%40army.mil%7C801b4a71e05f4ca4473308de682e0377%7Cfae6d70f954b481192b60530d6f84c43%7C0%7C0%7C639062744008388331%7CUnknown%7CTWFpbGZsb3d8eyJFbXB0eU1hcGkiOnRydWUsIlYiOiIwLjAuMDAwMCIsIlAiOiJXaW4zMiIsIkFOIjoiTWFpbCIsIldUIjoyfQ%3D%3D%7C0%7C%7C%7C&amp;sdata=6EeBxfB8BM9wzTvM5%2BbmP01j9sOezzhRLks33lRoKHs%3D&amp;reserved=0" TargetMode="External"/><Relationship Id="rId12" Type="http://schemas.openxmlformats.org/officeDocument/2006/relationships/hyperlink" Target="mailto:STEMMattersNYC@schools.nyc.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g01.safelinks.protection.office365.us/?url=https%3A%2F%2Fspep.libguides.com%2FSTEMprograms&amp;data=05%7C02%7Clisa.m.sheehan12.naf%40army.mil%7C801b4a71e05f4ca4473308de682e0377%7Cfae6d70f954b481192b60530d6f84c43%7C0%7C0%7C639062744008377317%7CUnknown%7CTWFpbGZsb3d8eyJFbXB0eU1hcGkiOnRydWUsIlYiOiIwLjAuMDAwMCIsIlAiOiJXaW4zMiIsIkFOIjoiTWFpbCIsIldUIjoyfQ%3D%3D%7C0%7C%7C%7C&amp;sdata=%2F3e9FvY8t96AglbKls26B1PjklOaJPH6LRielCA3KqQ%3D&amp;reserved=0" TargetMode="External"/><Relationship Id="rId11" Type="http://schemas.openxmlformats.org/officeDocument/2006/relationships/hyperlink" Target="https://usg01.safelinks.protection.office365.us/?url=https%3A%2F%2Fnycdoe.campintouch.com%2Fui%2Fforms%2Fapplication%2Fcamper%2FApp&amp;data=05%7C02%7Clisa.m.sheehan12.naf%40army.mil%7C801b4a71e05f4ca4473308de682e0377%7Cfae6d70f954b481192b60530d6f84c43%7C0%7C0%7C639062744008430134%7CUnknown%7CTWFpbGZsb3d8eyJFbXB0eU1hcGkiOnRydWUsIlYiOiIwLjAuMDAwMCIsIlAiOiJXaW4zMiIsIkFOIjoiTWFpbCIsIldUIjoyfQ%3D%3D%7C0%7C%7C%7C&amp;sdata=TjWMSmZ9o5DEBjAYZhhM4vCORFshVSILeSSb6xmgf5c%3D&amp;reserved=0" TargetMode="External"/><Relationship Id="rId5" Type="http://schemas.openxmlformats.org/officeDocument/2006/relationships/hyperlink" Target="https://usg01.safelinks.protection.office365.us/?url=https%3A%2F%2Fnycdoe.campintouch.com%2Fui%2Fforms%2Fapplication%2Fcamper%2FApp&amp;data=05%7C02%7Clisa.m.sheehan12.naf%40army.mil%7C801b4a71e05f4ca4473308de682e0377%7Cfae6d70f954b481192b60530d6f84c43%7C0%7C0%7C639062744008364012%7CUnknown%7CTWFpbGZsb3d8eyJFbXB0eU1hcGkiOnRydWUsIlYiOiIwLjAuMDAwMCIsIlAiOiJXaW4zMiIsIkFOIjoiTWFpbCIsIldUIjoyfQ%3D%3D%7C0%7C%7C%7C&amp;sdata=wqHUF3Hoy8K8oEN8h5RBsB3GutLa5yHpGrtsHSJMgdM%3D&amp;reserved=0" TargetMode="External"/><Relationship Id="rId10" Type="http://schemas.openxmlformats.org/officeDocument/2006/relationships/hyperlink" Target="https://usg01.safelinks.protection.office365.us/?url=https%3A%2F%2Fnycdoe.campintouch.com%2Fui%2Fforms%2Fapplication%2Fcamper%2FApp&amp;data=05%7C02%7Clisa.m.sheehan12.naf%40army.mil%7C801b4a71e05f4ca4473308de682e0377%7Cfae6d70f954b481192b60530d6f84c43%7C0%7C0%7C639062744008419702%7CUnknown%7CTWFpbGZsb3d8eyJFbXB0eU1hcGkiOnRydWUsIlYiOiIwLjAuMDAwMCIsIlAiOiJXaW4zMiIsIkFOIjoiTWFpbCIsIldUIjoyfQ%3D%3D%7C0%7C%7C%7C&amp;sdata=0LpNLcC9owWhzpvGrIKXBJM%2B6mqfEyvJSH0Qb5gkQeE%3D&amp;reserved=0" TargetMode="External"/><Relationship Id="rId4" Type="http://schemas.openxmlformats.org/officeDocument/2006/relationships/hyperlink" Target="https://usg01.safelinks.protection.office365.us/?url=https%3A%2F%2Fnycdoe.campintouch.com%2Fui%2Fforms%2Fapplication%2Fcamper%2FApp&amp;data=05%7C02%7Clisa.m.sheehan12.naf%40army.mil%7C801b4a71e05f4ca4473308de682e0377%7Cfae6d70f954b481192b60530d6f84c43%7C0%7C0%7C639062744008347752%7CUnknown%7CTWFpbGZsb3d8eyJFbXB0eU1hcGkiOnRydWUsIlYiOiIwLjAuMDAwMCIsIlAiOiJXaW4zMiIsIkFOIjoiTWFpbCIsIldUIjoyfQ%3D%3D%7C0%7C%7C%7C&amp;sdata=f09PAEHGQNiKx89d%2Bxw4SFRxOPJks408EKr4BRyUaN8%3D&amp;reserved=0" TargetMode="External"/><Relationship Id="rId9" Type="http://schemas.openxmlformats.org/officeDocument/2006/relationships/hyperlink" Target="https://usg01.safelinks.protection.office365.us/?url=https%3A%2F%2Fspep.libguides.com%2FSTEMprograms&amp;data=05%7C02%7Clisa.m.sheehan12.naf%40army.mil%7C801b4a71e05f4ca4473308de682e0377%7Cfae6d70f954b481192b60530d6f84c43%7C0%7C0%7C639062744008409458%7CUnknown%7CTWFpbGZsb3d8eyJFbXB0eU1hcGkiOnRydWUsIlYiOiIwLjAuMDAwMCIsIlAiOiJXaW4zMiIsIkFOIjoiTWFpbCIsIldUIjoyfQ%3D%3D%7C0%7C%7C%7C&amp;sdata=FwclcHhUl2sFu8wRO%2FhavbyZdptQEs33SKd%2FJk5p%2F%2B8%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Sheehan, Lisa Marie CIV USARMY USAG (USA)</dc:creator>
  <cp:keywords/>
  <dc:description/>
  <cp:lastModifiedBy/>
  <cp:revision>1</cp:revision>
  <dcterms:created xsi:type="dcterms:W3CDTF">2026-02-11T16:50:00Z</dcterms:created>
</cp:coreProperties>
</file>