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91EC" w14:textId="77777777" w:rsidR="009A4836" w:rsidRPr="009A4836" w:rsidRDefault="009A4836" w:rsidP="009A483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Open Sans"/>
          <w:color w:val="000000"/>
          <w:kern w:val="0"/>
          <w:sz w:val="36"/>
          <w:szCs w:val="36"/>
          <w14:ligatures w14:val="none"/>
        </w:rPr>
      </w:pPr>
      <w:r w:rsidRPr="009A4836">
        <w:rPr>
          <w:rFonts w:ascii="Arial Black" w:eastAsia="Times New Roman" w:hAnsi="Arial Black" w:cs="Open Sans"/>
          <w:b/>
          <w:bCs/>
          <w:color w:val="202124"/>
          <w:kern w:val="0"/>
          <w:sz w:val="36"/>
          <w:szCs w:val="36"/>
          <w:u w:val="single"/>
          <w14:ligatures w14:val="none"/>
        </w:rPr>
        <w:t>Scholarship Websites</w:t>
      </w:r>
    </w:p>
    <w:p w14:paraId="3508E001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36"/>
          <w:szCs w:val="36"/>
          <w14:ligatures w14:val="none"/>
        </w:rPr>
      </w:pPr>
      <w:r w:rsidRPr="009A4836">
        <w:rPr>
          <w:rFonts w:ascii="Arial Black" w:eastAsia="Times New Roman" w:hAnsi="Arial Black" w:cs="Open Sans"/>
          <w:color w:val="000000"/>
          <w:kern w:val="0"/>
          <w:sz w:val="36"/>
          <w:szCs w:val="36"/>
          <w14:ligatures w14:val="none"/>
        </w:rPr>
        <w:t>Search for specific scholarships based on your background, interests, major, etc.</w:t>
      </w:r>
    </w:p>
    <w:p w14:paraId="308654F7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36"/>
          <w:szCs w:val="36"/>
          <w14:ligatures w14:val="none"/>
        </w:rPr>
      </w:pPr>
      <w:r w:rsidRPr="009A4836">
        <w:rPr>
          <w:rFonts w:ascii="Arial Black" w:eastAsia="Times New Roman" w:hAnsi="Arial Black" w:cs="Open Sans"/>
          <w:b/>
          <w:bCs/>
          <w:color w:val="CF000F"/>
          <w:kern w:val="0"/>
          <w:sz w:val="36"/>
          <w:szCs w:val="36"/>
          <w14:ligatures w14:val="none"/>
        </w:rPr>
        <w:t>DO NOT PAY ANYTHING! No legitimate scholarship asks you for money!</w:t>
      </w:r>
    </w:p>
    <w:p w14:paraId="2C764FF6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36"/>
          <w:szCs w:val="36"/>
          <w14:ligatures w14:val="none"/>
        </w:rPr>
      </w:pPr>
      <w:r w:rsidRPr="009A4836">
        <w:rPr>
          <w:rFonts w:ascii="Arial Black" w:eastAsia="Times New Roman" w:hAnsi="Arial Black" w:cs="Open Sans"/>
          <w:color w:val="000000"/>
          <w:kern w:val="0"/>
          <w:sz w:val="36"/>
          <w:szCs w:val="36"/>
          <w14:ligatures w14:val="none"/>
        </w:rPr>
        <w:t> </w:t>
      </w:r>
    </w:p>
    <w:p w14:paraId="51E66E1A" w14:textId="77777777" w:rsidR="009A4836" w:rsidRPr="009A4836" w:rsidRDefault="009A4836" w:rsidP="009A48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t>Cappex</w:t>
      </w:r>
      <w:proofErr w:type="spellEnd"/>
    </w:p>
    <w:p w14:paraId="101ABE34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hyperlink r:id="rId5" w:tgtFrame="_blank" w:history="1">
        <w:r w:rsidRPr="009A4836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 xml:space="preserve">Click here to access </w:t>
        </w:r>
        <w:proofErr w:type="spellStart"/>
        <w:r w:rsidRPr="009A4836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>Cappex</w:t>
        </w:r>
        <w:proofErr w:type="spellEnd"/>
      </w:hyperlink>
    </w:p>
    <w:p w14:paraId="6CFF93CD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23D6012E" w14:textId="77777777" w:rsidR="009A4836" w:rsidRPr="009A4836" w:rsidRDefault="009A4836" w:rsidP="009A48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t>Career One Stop</w:t>
      </w:r>
    </w:p>
    <w:p w14:paraId="63F81627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hyperlink r:id="rId6" w:tgtFrame="_blank" w:history="1">
        <w:r w:rsidRPr="009A4836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 xml:space="preserve">Click here to access </w:t>
        </w:r>
        <w:proofErr w:type="spellStart"/>
        <w:r w:rsidRPr="009A4836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>Careeronestop</w:t>
        </w:r>
        <w:proofErr w:type="spellEnd"/>
      </w:hyperlink>
    </w:p>
    <w:p w14:paraId="3F76CB35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4B5E7F74" w14:textId="77777777" w:rsidR="009A4836" w:rsidRPr="009A4836" w:rsidRDefault="009A4836" w:rsidP="009A4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t>Chegg</w:t>
      </w:r>
    </w:p>
    <w:p w14:paraId="034C5EC2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0C0"/>
          <w:kern w:val="0"/>
          <w:sz w:val="24"/>
          <w:szCs w:val="24"/>
          <w14:ligatures w14:val="none"/>
        </w:rPr>
      </w:pPr>
      <w:hyperlink r:id="rId7" w:tooltip="Click here to access Chegg" w:history="1">
        <w:r w:rsidRPr="009A4836">
          <w:rPr>
            <w:rFonts w:ascii="Open Sans" w:eastAsia="Times New Roman" w:hAnsi="Open Sans" w:cs="Open Sans"/>
            <w:color w:val="0070C0"/>
            <w:kern w:val="0"/>
            <w:sz w:val="24"/>
            <w:szCs w:val="24"/>
            <w:u w:val="single"/>
            <w14:ligatures w14:val="none"/>
          </w:rPr>
          <w:t>Click here to access Chegg</w:t>
        </w:r>
      </w:hyperlink>
    </w:p>
    <w:p w14:paraId="23DBF53F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485C3147" w14:textId="77777777" w:rsidR="009A4836" w:rsidRPr="009A4836" w:rsidRDefault="009A4836" w:rsidP="009A48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t>CollegeBoard</w:t>
      </w:r>
      <w:proofErr w:type="spellEnd"/>
    </w:p>
    <w:p w14:paraId="13DB54E6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hyperlink r:id="rId8" w:tgtFrame="_blank" w:history="1"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 xml:space="preserve">Click here to access </w:t>
        </w:r>
        <w:proofErr w:type="spellStart"/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>CollegeBoard's</w:t>
        </w:r>
        <w:proofErr w:type="spellEnd"/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 xml:space="preserve"> Scholarship search</w:t>
        </w:r>
      </w:hyperlink>
    </w:p>
    <w:p w14:paraId="6054C8CE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2FA86B17" w14:textId="77777777" w:rsidR="009A4836" w:rsidRPr="009A4836" w:rsidRDefault="009A4836" w:rsidP="009A48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t>Going Merry</w:t>
      </w:r>
    </w:p>
    <w:p w14:paraId="6B212C8A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hyperlink r:id="rId9" w:tgtFrame="_blank" w:history="1"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 xml:space="preserve">Click here to access </w:t>
        </w:r>
        <w:proofErr w:type="spellStart"/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>GoingMerry's</w:t>
        </w:r>
        <w:proofErr w:type="spellEnd"/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 xml:space="preserve"> Scholarship search</w:t>
        </w:r>
      </w:hyperlink>
    </w:p>
    <w:p w14:paraId="72B6AC81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6504D329" w14:textId="77777777" w:rsidR="009A4836" w:rsidRPr="009A4836" w:rsidRDefault="009A4836" w:rsidP="009A48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t>Fastweb</w:t>
      </w:r>
      <w:proofErr w:type="spellEnd"/>
    </w:p>
    <w:p w14:paraId="0525C74E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hyperlink r:id="rId10" w:tgtFrame="_blank" w:history="1"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 xml:space="preserve">Click here to access </w:t>
        </w:r>
        <w:proofErr w:type="spellStart"/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>Fastweb</w:t>
        </w:r>
        <w:proofErr w:type="spellEnd"/>
      </w:hyperlink>
    </w:p>
    <w:p w14:paraId="155BB509" w14:textId="77777777" w:rsid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3F934237" w14:textId="77777777" w:rsid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74C92940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7A3CC87F" w14:textId="77777777" w:rsidR="009A4836" w:rsidRPr="009A4836" w:rsidRDefault="009A4836" w:rsidP="009A48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lastRenderedPageBreak/>
        <w:t>Niche</w:t>
      </w:r>
    </w:p>
    <w:p w14:paraId="08E4B31D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hyperlink r:id="rId11" w:tgtFrame="_blank" w:history="1">
        <w:r w:rsidRPr="009A4836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>Click here to access</w:t>
        </w:r>
      </w:hyperlink>
      <w:hyperlink r:id="rId12" w:tgtFrame="_blank" w:history="1">
        <w:r w:rsidRPr="009A4836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14:ligatures w14:val="none"/>
          </w:rPr>
          <w:t> Niche</w:t>
        </w:r>
      </w:hyperlink>
    </w:p>
    <w:p w14:paraId="48B8267E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5BA98A23" w14:textId="77777777" w:rsidR="009A4836" w:rsidRPr="009A4836" w:rsidRDefault="009A4836" w:rsidP="009A48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t>Scholar's App</w:t>
      </w:r>
    </w:p>
    <w:p w14:paraId="12253CCE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hyperlink r:id="rId13" w:history="1"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access Scholar's App</w:t>
        </w:r>
      </w:hyperlink>
    </w:p>
    <w:p w14:paraId="399A6761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737CC515" w14:textId="77777777" w:rsidR="009A4836" w:rsidRPr="009A4836" w:rsidRDefault="009A4836" w:rsidP="009A48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t>Scholarships.com</w:t>
      </w:r>
    </w:p>
    <w:p w14:paraId="14A1B676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hyperlink r:id="rId14" w:tgtFrame="_blank" w:history="1"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access Scholarships.com</w:t>
        </w:r>
      </w:hyperlink>
    </w:p>
    <w:p w14:paraId="1AE17BDA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57590966" w14:textId="77777777" w:rsidR="009A4836" w:rsidRPr="009A4836" w:rsidRDefault="009A4836" w:rsidP="009A48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36"/>
          <w:szCs w:val="36"/>
          <w:u w:val="single"/>
          <w14:ligatures w14:val="none"/>
        </w:rPr>
        <w:t>Additional Scholarship Lists</w:t>
      </w:r>
    </w:p>
    <w:p w14:paraId="0DCA7888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2B7EB128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t>Collegboard</w:t>
      </w:r>
      <w:proofErr w:type="spellEnd"/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t xml:space="preserve"> Opportunity Scholarships</w:t>
      </w:r>
    </w:p>
    <w:p w14:paraId="365F0467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Complete these 6 steps for a chance at $500 each or $40,000 if you complete all 6.</w:t>
      </w:r>
    </w:p>
    <w:p w14:paraId="7638B815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hyperlink r:id="rId15" w:history="1"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access the scholarships</w:t>
        </w:r>
      </w:hyperlink>
    </w:p>
    <w:p w14:paraId="78FB0792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515E5550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</w:t>
      </w:r>
    </w:p>
    <w:p w14:paraId="2AFBBFD8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Bookman Old Style" w:eastAsia="Times New Roman" w:hAnsi="Bookman Old Style" w:cs="Open Sans"/>
          <w:b/>
          <w:bCs/>
          <w:color w:val="202124"/>
          <w:kern w:val="0"/>
          <w:sz w:val="28"/>
          <w:szCs w:val="28"/>
          <w14:ligatures w14:val="none"/>
        </w:rPr>
        <w:t>Scholarships for Historically Black Colleges &amp; Universities</w:t>
      </w:r>
    </w:p>
    <w:p w14:paraId="16FB9CE2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A483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Apply for free financial aid that does not need to be paid </w:t>
      </w:r>
      <w:proofErr w:type="gramStart"/>
      <w:r w:rsidRPr="009A483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back</w:t>
      </w:r>
      <w:proofErr w:type="gramEnd"/>
    </w:p>
    <w:p w14:paraId="4DBE54A8" w14:textId="77777777" w:rsidR="009A4836" w:rsidRPr="009A4836" w:rsidRDefault="009A4836" w:rsidP="009A4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hyperlink r:id="rId16" w:history="1">
        <w:r w:rsidRPr="009A4836">
          <w:rPr>
            <w:rFonts w:ascii="Open Sans" w:eastAsia="Times New Roman" w:hAnsi="Open Sans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access the scholarships</w:t>
        </w:r>
      </w:hyperlink>
    </w:p>
    <w:p w14:paraId="325B1DD1" w14:textId="77777777" w:rsidR="00070B43" w:rsidRDefault="00070B43"/>
    <w:sectPr w:rsidR="00070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688"/>
    <w:multiLevelType w:val="multilevel"/>
    <w:tmpl w:val="46D6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D6820"/>
    <w:multiLevelType w:val="multilevel"/>
    <w:tmpl w:val="C00E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01A27"/>
    <w:multiLevelType w:val="multilevel"/>
    <w:tmpl w:val="14B0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67F91"/>
    <w:multiLevelType w:val="multilevel"/>
    <w:tmpl w:val="596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D3C5F"/>
    <w:multiLevelType w:val="multilevel"/>
    <w:tmpl w:val="86A2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82BED"/>
    <w:multiLevelType w:val="multilevel"/>
    <w:tmpl w:val="9DE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76E5"/>
    <w:multiLevelType w:val="multilevel"/>
    <w:tmpl w:val="1594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D5CDD"/>
    <w:multiLevelType w:val="multilevel"/>
    <w:tmpl w:val="B51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2282F"/>
    <w:multiLevelType w:val="multilevel"/>
    <w:tmpl w:val="BE7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835340">
    <w:abstractNumId w:val="5"/>
  </w:num>
  <w:num w:numId="2" w16cid:durableId="2073769046">
    <w:abstractNumId w:val="6"/>
  </w:num>
  <w:num w:numId="3" w16cid:durableId="1281718279">
    <w:abstractNumId w:val="1"/>
  </w:num>
  <w:num w:numId="4" w16cid:durableId="1485929242">
    <w:abstractNumId w:val="8"/>
  </w:num>
  <w:num w:numId="5" w16cid:durableId="740442927">
    <w:abstractNumId w:val="3"/>
  </w:num>
  <w:num w:numId="6" w16cid:durableId="1624533280">
    <w:abstractNumId w:val="2"/>
  </w:num>
  <w:num w:numId="7" w16cid:durableId="601186998">
    <w:abstractNumId w:val="0"/>
  </w:num>
  <w:num w:numId="8" w16cid:durableId="1003973798">
    <w:abstractNumId w:val="7"/>
  </w:num>
  <w:num w:numId="9" w16cid:durableId="1596669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36"/>
    <w:rsid w:val="00070B43"/>
    <w:rsid w:val="009A4836"/>
    <w:rsid w:val="009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696E2"/>
  <w15:chartTrackingRefBased/>
  <w15:docId w15:val="{96B6D3C4-1844-4069-9DD1-1C63F7D9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s.collegeboard.org/scholarship-opportunities-from-collegeboard" TargetMode="External"/><Relationship Id="rId13" Type="http://schemas.openxmlformats.org/officeDocument/2006/relationships/hyperlink" Target="https://scholarsap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egg.com/scholarships" TargetMode="External"/><Relationship Id="rId12" Type="http://schemas.openxmlformats.org/officeDocument/2006/relationships/hyperlink" Target="https://www.niche.com/colleges/scholarship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eedsoffortune.org/post/seeds-of-fortune-historically-black-colleges-scholarship-li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reeronestop.org/toolkit/training/find-scholarships.aspx" TargetMode="External"/><Relationship Id="rId11" Type="http://schemas.openxmlformats.org/officeDocument/2006/relationships/hyperlink" Target="https://www.niche.com/colleges/scholarships/" TargetMode="External"/><Relationship Id="rId5" Type="http://schemas.openxmlformats.org/officeDocument/2006/relationships/hyperlink" Target="https://www.cappex.com/" TargetMode="External"/><Relationship Id="rId15" Type="http://schemas.openxmlformats.org/officeDocument/2006/relationships/hyperlink" Target="https://opportunity.collegeboard.org/?SFMC_cid=EM448517-&amp;rid=254109088" TargetMode="External"/><Relationship Id="rId10" Type="http://schemas.openxmlformats.org/officeDocument/2006/relationships/hyperlink" Target="https://www.fastweb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ingmerry.com/" TargetMode="External"/><Relationship Id="rId14" Type="http://schemas.openxmlformats.org/officeDocument/2006/relationships/hyperlink" Target="https://www.scholarship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0</DocSecurity>
  <Lines>13</Lines>
  <Paragraphs>3</Paragraphs>
  <ScaleCrop>false</ScaleCrop>
  <Company>Army Golden Master Program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Lisa Marie NAF USARMY USAG (USA)</dc:creator>
  <cp:keywords/>
  <dc:description/>
  <cp:lastModifiedBy>Sheehan, Lisa Marie NAF USARMY USAG (USA)</cp:lastModifiedBy>
  <cp:revision>1</cp:revision>
  <dcterms:created xsi:type="dcterms:W3CDTF">2023-11-13T17:57:00Z</dcterms:created>
  <dcterms:modified xsi:type="dcterms:W3CDTF">2023-11-13T17:59:00Z</dcterms:modified>
</cp:coreProperties>
</file>