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BC" w:rsidRDefault="000C66BC" w:rsidP="000C66BC">
      <w:pPr>
        <w:pStyle w:val="xxxmsonormal"/>
        <w:jc w:val="center"/>
        <w:textAlignment w:val="baseline"/>
      </w:pPr>
      <w:r>
        <w:rPr>
          <w:noProof/>
        </w:rPr>
        <w:drawing>
          <wp:inline distT="0" distB="0" distL="0" distR="0">
            <wp:extent cx="89936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%20color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76" cy="59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6BC" w:rsidRDefault="000C66BC" w:rsidP="00CD6625">
      <w:pPr>
        <w:pStyle w:val="xxxmsonormal"/>
        <w:textAlignment w:val="baseline"/>
      </w:pPr>
    </w:p>
    <w:p w:rsidR="004A0702" w:rsidRDefault="004A0702" w:rsidP="00CD6625">
      <w:pPr>
        <w:pStyle w:val="xxxmsonormal"/>
        <w:textAlignment w:val="baseline"/>
      </w:pPr>
      <w:r>
        <w:t xml:space="preserve">To our </w:t>
      </w:r>
      <w:r w:rsidR="00CD6625">
        <w:t>Youth Center Parents/Sponsors,</w:t>
      </w:r>
    </w:p>
    <w:p w:rsidR="00CD6625" w:rsidRDefault="00CD6625" w:rsidP="00CD6625">
      <w:pPr>
        <w:pStyle w:val="xxxmsonormal"/>
        <w:textAlignment w:val="baseline"/>
      </w:pPr>
    </w:p>
    <w:p w:rsidR="00CD6625" w:rsidRDefault="00CD6625" w:rsidP="00CD6625">
      <w:pPr>
        <w:pStyle w:val="xxxmsonormal"/>
        <w:textAlignment w:val="baseline"/>
      </w:pPr>
      <w:r>
        <w:t xml:space="preserve">Safety remains the number one priority of Fort Hamilton Youth Center, and we are doing everything possible to keep children, our staff, and </w:t>
      </w:r>
      <w:r w:rsidR="004A0702">
        <w:t xml:space="preserve">community members </w:t>
      </w:r>
      <w:r>
        <w:t>protected from the COVID-19 virus.  Given the state of the virus in our community, the Youth Center plans to reopen</w:t>
      </w:r>
      <w:r w:rsidR="004D3476">
        <w:t xml:space="preserve"> for Back to School</w:t>
      </w:r>
      <w:r w:rsidR="007F5FE3">
        <w:t xml:space="preserve"> 2020</w:t>
      </w:r>
      <w:r>
        <w:t xml:space="preserve"> on </w:t>
      </w:r>
      <w:r w:rsidR="004D3476">
        <w:rPr>
          <w:b/>
          <w:u w:val="single"/>
        </w:rPr>
        <w:t xml:space="preserve">September </w:t>
      </w:r>
      <w:r w:rsidR="00566B9C">
        <w:rPr>
          <w:b/>
          <w:u w:val="single"/>
        </w:rPr>
        <w:t>21</w:t>
      </w:r>
      <w:r w:rsidRPr="00CD6625">
        <w:rPr>
          <w:b/>
          <w:u w:val="single"/>
        </w:rPr>
        <w:t>, 2020</w:t>
      </w:r>
      <w:r>
        <w:t xml:space="preserve"> with t</w:t>
      </w:r>
      <w:bookmarkStart w:id="0" w:name="_GoBack"/>
      <w:bookmarkEnd w:id="0"/>
      <w:r>
        <w:t>he following limitations for attendance in place:</w:t>
      </w:r>
    </w:p>
    <w:p w:rsidR="00CD6625" w:rsidRDefault="00CD6625" w:rsidP="00CD6625">
      <w:pPr>
        <w:pStyle w:val="xxxmsonormal"/>
        <w:textAlignment w:val="baseline"/>
      </w:pPr>
    </w:p>
    <w:p w:rsidR="00CD6625" w:rsidRPr="003F6C3D" w:rsidRDefault="004D3476" w:rsidP="00CD6625">
      <w:pPr>
        <w:pStyle w:val="xxxmsonormal"/>
        <w:numPr>
          <w:ilvl w:val="0"/>
          <w:numId w:val="1"/>
        </w:numPr>
        <w:textAlignment w:val="baseline"/>
      </w:pPr>
      <w:r>
        <w:rPr>
          <w:b/>
        </w:rPr>
        <w:t>Back to School</w:t>
      </w:r>
      <w:r w:rsidR="00CD6625" w:rsidRPr="003F6C3D">
        <w:rPr>
          <w:b/>
        </w:rPr>
        <w:t xml:space="preserve"> Re-Opening: </w:t>
      </w:r>
    </w:p>
    <w:p w:rsidR="003F6C3D" w:rsidRPr="007F5FE3" w:rsidRDefault="003F6C3D" w:rsidP="00CD6625">
      <w:pPr>
        <w:pStyle w:val="xxxmsonormal"/>
        <w:numPr>
          <w:ilvl w:val="1"/>
          <w:numId w:val="1"/>
        </w:numPr>
        <w:textAlignment w:val="baseline"/>
      </w:pPr>
      <w:r>
        <w:rPr>
          <w:b/>
        </w:rPr>
        <w:t>Modi</w:t>
      </w:r>
      <w:r w:rsidR="004D3476">
        <w:rPr>
          <w:b/>
        </w:rPr>
        <w:t>fied Operational Hours: 0630-17</w:t>
      </w:r>
      <w:r w:rsidR="007F5FE3">
        <w:rPr>
          <w:b/>
        </w:rPr>
        <w:t>30</w:t>
      </w:r>
    </w:p>
    <w:p w:rsidR="007F5FE3" w:rsidRDefault="004D3476" w:rsidP="00CD6625">
      <w:pPr>
        <w:pStyle w:val="xxxmsonormal"/>
        <w:numPr>
          <w:ilvl w:val="1"/>
          <w:numId w:val="1"/>
        </w:numPr>
        <w:textAlignment w:val="baseline"/>
        <w:rPr>
          <w:b/>
        </w:rPr>
      </w:pPr>
      <w:r>
        <w:rPr>
          <w:b/>
        </w:rPr>
        <w:t>Reduced Building Capacity</w:t>
      </w:r>
    </w:p>
    <w:p w:rsidR="00EF78B7" w:rsidRPr="007F5FE3" w:rsidRDefault="00EF78B7" w:rsidP="004D3476">
      <w:pPr>
        <w:pStyle w:val="xxxmsonormal"/>
        <w:ind w:left="1440"/>
        <w:textAlignment w:val="baseline"/>
        <w:rPr>
          <w:b/>
        </w:rPr>
      </w:pPr>
    </w:p>
    <w:p w:rsidR="00CD6625" w:rsidRDefault="00CD6625" w:rsidP="00CD6625">
      <w:pPr>
        <w:pStyle w:val="xxxmsonormal"/>
        <w:ind w:left="720"/>
        <w:textAlignment w:val="baseline"/>
      </w:pPr>
    </w:p>
    <w:p w:rsidR="00CD6625" w:rsidRDefault="00CD6625" w:rsidP="00CD6625">
      <w:pPr>
        <w:pStyle w:val="xxxmsonormal"/>
        <w:textAlignment w:val="baseline"/>
      </w:pPr>
      <w:r>
        <w:t xml:space="preserve">Upon reopening, enhanced safety precautions for staff and members are as follows: </w:t>
      </w:r>
    </w:p>
    <w:p w:rsidR="00CD6625" w:rsidRPr="00EC45CA" w:rsidRDefault="00CD6625" w:rsidP="00CD6625">
      <w:pPr>
        <w:pStyle w:val="xxxmsonormal"/>
        <w:textAlignment w:val="baseline"/>
        <w:rPr>
          <w:b/>
        </w:rPr>
      </w:pPr>
      <w:r>
        <w:rPr>
          <w:rFonts w:ascii="Segoe UI" w:hAnsi="Segoe UI" w:cs="Segoe UI"/>
          <w:sz w:val="18"/>
          <w:szCs w:val="18"/>
        </w:rPr>
        <w:t> </w:t>
      </w:r>
    </w:p>
    <w:p w:rsidR="003F6C3D" w:rsidRPr="00EC45CA" w:rsidRDefault="003F6C3D" w:rsidP="003F6C3D">
      <w:pPr>
        <w:pStyle w:val="xxxmsonormal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>Reduced Youth Center staff to child</w:t>
      </w:r>
      <w:r w:rsidR="004D3476">
        <w:rPr>
          <w:rFonts w:ascii="Times New Roman" w:hAnsi="Times New Roman" w:cs="Times New Roman"/>
          <w:sz w:val="24"/>
          <w:szCs w:val="24"/>
        </w:rPr>
        <w:t>/youth ratios 1:10</w:t>
      </w:r>
      <w:r w:rsidR="004A0702">
        <w:rPr>
          <w:rFonts w:ascii="Times New Roman" w:hAnsi="Times New Roman" w:cs="Times New Roman"/>
          <w:sz w:val="24"/>
          <w:szCs w:val="24"/>
        </w:rPr>
        <w:tab/>
      </w:r>
      <w:r w:rsidR="004A07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F6C3D" w:rsidRPr="00EC45CA" w:rsidRDefault="003F6C3D" w:rsidP="003F6C3D">
      <w:pPr>
        <w:pStyle w:val="xxxmsonormal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>Curbside Drop Off &amp; Pick Up</w:t>
      </w:r>
    </w:p>
    <w:p w:rsidR="003F6C3D" w:rsidRPr="00EC45CA" w:rsidRDefault="003F6C3D" w:rsidP="003F6C3D">
      <w:pPr>
        <w:pStyle w:val="xxxmsonormal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 xml:space="preserve">Physical Social Distancing Measures </w:t>
      </w:r>
    </w:p>
    <w:p w:rsidR="003F6C3D" w:rsidRPr="00EC45CA" w:rsidRDefault="003F6C3D" w:rsidP="003F6C3D">
      <w:pPr>
        <w:pStyle w:val="xxxmsonormal"/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5CA">
        <w:rPr>
          <w:rFonts w:ascii="Times New Roman" w:hAnsi="Times New Roman" w:cs="Times New Roman"/>
          <w:sz w:val="24"/>
          <w:szCs w:val="24"/>
        </w:rPr>
        <w:t xml:space="preserve">  </w:t>
      </w:r>
      <w:r w:rsidRPr="00EC45CA">
        <w:rPr>
          <w:rFonts w:ascii="Times New Roman" w:hAnsi="Times New Roman" w:cs="Times New Roman"/>
          <w:sz w:val="24"/>
          <w:szCs w:val="24"/>
        </w:rPr>
        <w:t>(</w:t>
      </w:r>
      <w:r w:rsidRPr="00EC45CA">
        <w:rPr>
          <w:rFonts w:ascii="Times New Roman" w:hAnsi="Times New Roman" w:cs="Times New Roman"/>
          <w:i/>
          <w:sz w:val="24"/>
          <w:szCs w:val="24"/>
        </w:rPr>
        <w:t>6</w:t>
      </w:r>
      <w:r w:rsidR="00EC45CA">
        <w:rPr>
          <w:rFonts w:ascii="Times New Roman" w:hAnsi="Times New Roman" w:cs="Times New Roman"/>
          <w:i/>
          <w:sz w:val="24"/>
          <w:szCs w:val="24"/>
        </w:rPr>
        <w:t xml:space="preserve"> feet</w:t>
      </w:r>
      <w:r w:rsidRPr="00EC45CA">
        <w:rPr>
          <w:rFonts w:ascii="Times New Roman" w:hAnsi="Times New Roman" w:cs="Times New Roman"/>
          <w:i/>
          <w:sz w:val="24"/>
          <w:szCs w:val="24"/>
        </w:rPr>
        <w:t xml:space="preserve"> away from other individuals throughout the building)</w:t>
      </w:r>
    </w:p>
    <w:p w:rsidR="003F6C3D" w:rsidRPr="00EC45CA" w:rsidRDefault="003F6C3D" w:rsidP="003F6C3D">
      <w:pPr>
        <w:pStyle w:val="xxxmsonormal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 xml:space="preserve">Increased cleaning, sanitizing, and disinfecting </w:t>
      </w:r>
      <w:r w:rsidR="00EC45CA">
        <w:rPr>
          <w:rFonts w:ascii="Times New Roman" w:hAnsi="Times New Roman" w:cs="Times New Roman"/>
          <w:sz w:val="24"/>
          <w:szCs w:val="24"/>
        </w:rPr>
        <w:t>throughout facility hours</w:t>
      </w:r>
    </w:p>
    <w:p w:rsidR="003F6C3D" w:rsidRPr="00EC45CA" w:rsidRDefault="003F6C3D" w:rsidP="003F6C3D">
      <w:pPr>
        <w:pStyle w:val="xxxmsonormal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 xml:space="preserve">Face Masks will be required for all adults in the building </w:t>
      </w:r>
    </w:p>
    <w:p w:rsidR="003F6C3D" w:rsidRDefault="003F6C3D" w:rsidP="003F6C3D">
      <w:pPr>
        <w:pStyle w:val="xxxmsonormal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EC45CA">
        <w:rPr>
          <w:rFonts w:ascii="Times New Roman" w:hAnsi="Times New Roman" w:cs="Times New Roman"/>
          <w:sz w:val="24"/>
          <w:szCs w:val="24"/>
        </w:rPr>
        <w:t xml:space="preserve">Modified Meal Service </w:t>
      </w:r>
    </w:p>
    <w:p w:rsidR="00CD6625" w:rsidRDefault="00CD6625" w:rsidP="00CD6625">
      <w:pPr>
        <w:pStyle w:val="xxxmsonormal"/>
        <w:textAlignment w:val="baseline"/>
      </w:pPr>
    </w:p>
    <w:p w:rsidR="00CD6625" w:rsidRDefault="00CD6625" w:rsidP="00CD6625">
      <w:pPr>
        <w:pStyle w:val="xxxmsonormal"/>
        <w:textAlignment w:val="baseline"/>
      </w:pPr>
    </w:p>
    <w:p w:rsidR="00CD6625" w:rsidRDefault="00CD6625" w:rsidP="00CD6625">
      <w:pPr>
        <w:pStyle w:val="xxxmsonormal"/>
        <w:textAlignment w:val="baseline"/>
      </w:pPr>
      <w:r>
        <w:t xml:space="preserve">We continue to monitor all updates from the Centers of Disease Control and Prevention (CDC) and </w:t>
      </w:r>
      <w:r w:rsidR="00EC45CA">
        <w:t>our</w:t>
      </w:r>
      <w:r w:rsidR="00030152">
        <w:t xml:space="preserve"> Army</w:t>
      </w:r>
      <w:r w:rsidR="00EC45CA">
        <w:t xml:space="preserve"> </w:t>
      </w:r>
      <w:r w:rsidR="00030152">
        <w:t xml:space="preserve">MEDCOM chain of command, &amp; </w:t>
      </w:r>
      <w:r w:rsidR="00EC45CA">
        <w:t>New York City</w:t>
      </w:r>
      <w:r>
        <w:t> </w:t>
      </w:r>
      <w:r w:rsidR="00030152">
        <w:t>Health D</w:t>
      </w:r>
      <w:r>
        <w:t>ep</w:t>
      </w:r>
      <w:r w:rsidR="004A0702">
        <w:t xml:space="preserve">artment for updated information. </w:t>
      </w:r>
      <w:r>
        <w:t xml:space="preserve"> </w:t>
      </w:r>
    </w:p>
    <w:p w:rsidR="00CD6625" w:rsidRDefault="00CD6625" w:rsidP="00CD6625">
      <w:pPr>
        <w:pStyle w:val="xxxmsonormal"/>
        <w:textAlignment w:val="baseline"/>
      </w:pPr>
    </w:p>
    <w:p w:rsidR="00CD6625" w:rsidRDefault="00CD6625" w:rsidP="00CD6625">
      <w:pPr>
        <w:pStyle w:val="xxxmsonormal"/>
        <w:textAlignment w:val="baseline"/>
      </w:pPr>
      <w:r>
        <w:t xml:space="preserve">We realize that </w:t>
      </w:r>
      <w:r w:rsidR="004A0702">
        <w:t>Fort Hamilton Youth Center</w:t>
      </w:r>
      <w:r>
        <w:t xml:space="preserve"> is the only place that some of the families i</w:t>
      </w:r>
      <w:r w:rsidR="004D3476">
        <w:t>n our community can turn during these challenging times</w:t>
      </w:r>
      <w:r>
        <w:t xml:space="preserve">. We are monitoring this diligently and will continue to operate with these limitations in place as long as we are able to provide a safe environment for </w:t>
      </w:r>
      <w:r w:rsidR="004A0702">
        <w:t xml:space="preserve">our </w:t>
      </w:r>
      <w:r>
        <w:t>young people.  As always, we place the safety of our youth and staff at the highest level. </w:t>
      </w:r>
    </w:p>
    <w:p w:rsidR="00CD6625" w:rsidRDefault="00CD6625" w:rsidP="00CD6625">
      <w:pPr>
        <w:pStyle w:val="xxxmsonormal"/>
        <w:textAlignment w:val="baseline"/>
      </w:pPr>
      <w:r>
        <w:rPr>
          <w:rFonts w:ascii="Segoe UI" w:hAnsi="Segoe UI" w:cs="Segoe UI"/>
          <w:sz w:val="18"/>
          <w:szCs w:val="18"/>
        </w:rPr>
        <w:t> </w:t>
      </w:r>
    </w:p>
    <w:p w:rsidR="00CD6625" w:rsidRDefault="00CD6625" w:rsidP="00CD6625">
      <w:pPr>
        <w:pStyle w:val="xxxmsonormal"/>
        <w:textAlignment w:val="baseline"/>
      </w:pPr>
      <w:r>
        <w:t xml:space="preserve">If </w:t>
      </w:r>
      <w:r w:rsidR="004A0702">
        <w:t>any of our community members</w:t>
      </w:r>
      <w:r>
        <w:t xml:space="preserve"> have addit</w:t>
      </w:r>
      <w:r w:rsidR="004A0702">
        <w:t>ional questions, please feel free to contact me, Roy Halvorsen- Youth Center Facility Director</w:t>
      </w:r>
      <w:r>
        <w:t>. We will continue</w:t>
      </w:r>
      <w:r w:rsidR="004A0702">
        <w:t xml:space="preserve"> to update you as we know more.</w:t>
      </w:r>
    </w:p>
    <w:p w:rsidR="004A0702" w:rsidRDefault="004A0702" w:rsidP="00CD6625">
      <w:pPr>
        <w:pStyle w:val="xxxmsonormal"/>
        <w:textAlignment w:val="baseline"/>
      </w:pPr>
    </w:p>
    <w:p w:rsidR="004A0702" w:rsidRDefault="004A0702" w:rsidP="00CD6625">
      <w:pPr>
        <w:pStyle w:val="xxxmsonormal"/>
        <w:textAlignment w:val="baseline"/>
      </w:pPr>
      <w:r>
        <w:t>Excelsior!</w:t>
      </w:r>
    </w:p>
    <w:p w:rsidR="004A0702" w:rsidRDefault="004A0702" w:rsidP="00CD6625">
      <w:pPr>
        <w:pStyle w:val="xxxmsonormal"/>
        <w:textAlignment w:val="baseline"/>
      </w:pPr>
    </w:p>
    <w:p w:rsidR="004A0702" w:rsidRDefault="004A0702" w:rsidP="00CD6625">
      <w:pPr>
        <w:pStyle w:val="xxxmsonormal"/>
        <w:textAlignment w:val="baseline"/>
      </w:pPr>
    </w:p>
    <w:p w:rsidR="004A0702" w:rsidRDefault="004A0702" w:rsidP="00CD6625">
      <w:pPr>
        <w:pStyle w:val="xxxmsonormal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Roy Halvorsen</w:t>
      </w:r>
    </w:p>
    <w:p w:rsidR="004A0702" w:rsidRDefault="004A0702" w:rsidP="00CD6625">
      <w:pPr>
        <w:pStyle w:val="xxxmsonormal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CYS Facility Director</w:t>
      </w:r>
    </w:p>
    <w:p w:rsidR="004A0702" w:rsidRDefault="004A0702" w:rsidP="00CD6625">
      <w:pPr>
        <w:pStyle w:val="xxxmsonormal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Fort Hamilton Youth Center</w:t>
      </w:r>
    </w:p>
    <w:p w:rsidR="004A0702" w:rsidRDefault="004A0702" w:rsidP="00CD6625">
      <w:pPr>
        <w:pStyle w:val="xxxmsonormal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USAG Fort Hamilton </w:t>
      </w:r>
    </w:p>
    <w:p w:rsidR="004A0702" w:rsidRDefault="004A0702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F56648">
          <w:rPr>
            <w:rStyle w:val="Hyperlink"/>
          </w:rPr>
          <w:t>Roy.m.halvorsen.naf@mail.mil</w:t>
        </w:r>
      </w:hyperlink>
      <w:r>
        <w:tab/>
      </w:r>
    </w:p>
    <w:p w:rsidR="004A0702" w:rsidRDefault="004A0702" w:rsidP="004A0702">
      <w:pPr>
        <w:ind w:left="3600" w:firstLine="720"/>
      </w:pPr>
      <w:r>
        <w:t xml:space="preserve">718 -630-4123 </w:t>
      </w:r>
    </w:p>
    <w:sectPr w:rsidR="004A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D01"/>
    <w:multiLevelType w:val="hybridMultilevel"/>
    <w:tmpl w:val="13364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56E"/>
    <w:multiLevelType w:val="hybridMultilevel"/>
    <w:tmpl w:val="D13A5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5"/>
    <w:rsid w:val="00030152"/>
    <w:rsid w:val="000845A7"/>
    <w:rsid w:val="000C66BC"/>
    <w:rsid w:val="003F6C3D"/>
    <w:rsid w:val="004A0702"/>
    <w:rsid w:val="004D3476"/>
    <w:rsid w:val="0055408E"/>
    <w:rsid w:val="00566B9C"/>
    <w:rsid w:val="00595473"/>
    <w:rsid w:val="0063494D"/>
    <w:rsid w:val="007F5FE3"/>
    <w:rsid w:val="00CD6625"/>
    <w:rsid w:val="00CF4C03"/>
    <w:rsid w:val="00EC45CA"/>
    <w:rsid w:val="00E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7E0D-32F2-41CF-8038-0C17F37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CD662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A07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.m.halvorsen.naf@mail.m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Roy.M.Halvorsen</dc:creator>
  <cp:keywords/>
  <dc:description/>
  <cp:lastModifiedBy>Sheehan, Lisa Mrs CIV USA IMCOM</cp:lastModifiedBy>
  <cp:revision>9</cp:revision>
  <cp:lastPrinted>2020-06-05T13:39:00Z</cp:lastPrinted>
  <dcterms:created xsi:type="dcterms:W3CDTF">2020-06-04T14:21:00Z</dcterms:created>
  <dcterms:modified xsi:type="dcterms:W3CDTF">2020-09-04T13:53:00Z</dcterms:modified>
</cp:coreProperties>
</file>